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1" w:rsidRPr="007B12A3" w:rsidRDefault="00236291" w:rsidP="007B12A3">
      <w:pPr>
        <w:jc w:val="center"/>
        <w:rPr>
          <w:b/>
        </w:rPr>
      </w:pPr>
      <w:r w:rsidRPr="007B12A3">
        <w:rPr>
          <w:rFonts w:hint="eastAsia"/>
          <w:b/>
        </w:rPr>
        <w:t>第十屆幹事會第一次會議議程</w:t>
      </w:r>
    </w:p>
    <w:p w:rsidR="00236291" w:rsidRDefault="00236291" w:rsidP="00236291">
      <w:r>
        <w:t xml:space="preserve"> </w:t>
      </w:r>
    </w:p>
    <w:p w:rsidR="00236291" w:rsidRDefault="00236291" w:rsidP="00236291">
      <w:r>
        <w:rPr>
          <w:rFonts w:hint="eastAsia"/>
        </w:rPr>
        <w:t>日期：二零一四年九月六日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</w:p>
    <w:p w:rsidR="00236291" w:rsidRDefault="00236291" w:rsidP="00236291">
      <w:r>
        <w:rPr>
          <w:rFonts w:hint="eastAsia"/>
        </w:rPr>
        <w:t>時間：</w:t>
      </w:r>
      <w:r>
        <w:rPr>
          <w:rFonts w:hint="eastAsia"/>
        </w:rPr>
        <w:t>3:15 pm</w:t>
      </w:r>
    </w:p>
    <w:p w:rsidR="00236291" w:rsidRDefault="00236291" w:rsidP="00236291">
      <w:pPr>
        <w:rPr>
          <w:lang w:eastAsia="zh-HK"/>
        </w:rPr>
      </w:pPr>
      <w:r>
        <w:rPr>
          <w:rFonts w:hint="eastAsia"/>
        </w:rPr>
        <w:t>地點：佛教馬錦燦紀念英文中學</w:t>
      </w:r>
      <w:r>
        <w:rPr>
          <w:rFonts w:hint="eastAsia"/>
        </w:rPr>
        <w:t xml:space="preserve"> D&amp;T</w:t>
      </w:r>
      <w:r>
        <w:rPr>
          <w:rFonts w:hint="eastAsia"/>
        </w:rPr>
        <w:t>室</w:t>
      </w:r>
    </w:p>
    <w:p w:rsidR="007B12A3" w:rsidRPr="00A8693E" w:rsidRDefault="007B12A3" w:rsidP="007B12A3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</w:t>
      </w:r>
    </w:p>
    <w:p w:rsidR="007B12A3" w:rsidRPr="00A8693E" w:rsidRDefault="007B12A3" w:rsidP="007B12A3">
      <w:pPr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秘</w:t>
      </w:r>
      <w:r>
        <w:rPr>
          <w:rFonts w:asciiTheme="minorEastAsia" w:hAnsiTheme="minorEastAsia" w:hint="eastAsia"/>
          <w:color w:val="000000" w:themeColor="text1"/>
          <w:szCs w:val="24"/>
        </w:rPr>
        <w:t>書：李亮彤</w:t>
      </w:r>
    </w:p>
    <w:p w:rsidR="007B12A3" w:rsidRPr="007B12A3" w:rsidRDefault="007B12A3" w:rsidP="007B12A3">
      <w:pPr>
        <w:widowControl/>
        <w:ind w:right="870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</w:t>
      </w:r>
      <w:r>
        <w:rPr>
          <w:rFonts w:asciiTheme="minorEastAsia" w:hAnsiTheme="minorEastAsia" w:hint="eastAsia"/>
          <w:color w:val="000000" w:themeColor="text1"/>
          <w:szCs w:val="24"/>
        </w:rPr>
        <w:t>李亮彤、蘇姬雪、黃家強、葉偉利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Cs w:val="24"/>
        </w:rPr>
        <w:t>朱煜秋、鄧進亨</w:t>
      </w:r>
    </w:p>
    <w:p w:rsidR="007B12A3" w:rsidRPr="00A8693E" w:rsidRDefault="007B12A3" w:rsidP="007B12A3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鄧可欣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、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沈嘉儀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、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劉麗珊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、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蔡欣雨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、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張嘉致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、</w:t>
      </w:r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梁</w:t>
      </w:r>
      <w:proofErr w:type="gramStart"/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祐</w:t>
      </w:r>
      <w:proofErr w:type="gramEnd"/>
      <w:r w:rsidRPr="007B12A3">
        <w:rPr>
          <w:rFonts w:asciiTheme="minorEastAsia" w:hAnsiTheme="minorEastAsia" w:hint="eastAsia"/>
          <w:color w:val="000000" w:themeColor="text1"/>
          <w:kern w:val="0"/>
          <w:szCs w:val="24"/>
        </w:rPr>
        <w:t>承</w:t>
      </w:r>
    </w:p>
    <w:p w:rsidR="007B12A3" w:rsidRPr="00A8693E" w:rsidRDefault="007B12A3" w:rsidP="007B12A3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7B12A3" w:rsidRPr="007B12A3" w:rsidRDefault="007B12A3" w:rsidP="00236291">
      <w:pPr>
        <w:rPr>
          <w:lang w:eastAsia="zh-HK"/>
        </w:rPr>
      </w:pPr>
    </w:p>
    <w:p w:rsidR="00236291" w:rsidRPr="007B12A3" w:rsidRDefault="00236291" w:rsidP="00236291">
      <w:pPr>
        <w:rPr>
          <w:b/>
        </w:rPr>
      </w:pPr>
    </w:p>
    <w:p w:rsidR="00236291" w:rsidRPr="007B12A3" w:rsidRDefault="00236291" w:rsidP="007B12A3">
      <w:pPr>
        <w:pStyle w:val="a3"/>
        <w:numPr>
          <w:ilvl w:val="0"/>
          <w:numId w:val="1"/>
        </w:numPr>
        <w:ind w:leftChars="0"/>
        <w:rPr>
          <w:b/>
        </w:rPr>
      </w:pPr>
      <w:r w:rsidRPr="007B12A3">
        <w:rPr>
          <w:rFonts w:hint="eastAsia"/>
          <w:b/>
        </w:rPr>
        <w:t>通過是次會議議程</w:t>
      </w:r>
    </w:p>
    <w:p w:rsidR="00236291" w:rsidRDefault="00236291" w:rsidP="00236291">
      <w:r>
        <w:t xml:space="preserve"> </w:t>
      </w:r>
    </w:p>
    <w:p w:rsidR="007B12A3" w:rsidRPr="00B56AFA" w:rsidRDefault="00236291" w:rsidP="007B12A3">
      <w:pPr>
        <w:pStyle w:val="a3"/>
        <w:numPr>
          <w:ilvl w:val="0"/>
          <w:numId w:val="1"/>
        </w:numPr>
        <w:ind w:leftChars="0"/>
        <w:rPr>
          <w:b/>
        </w:rPr>
      </w:pPr>
      <w:r w:rsidRPr="00B56AFA">
        <w:rPr>
          <w:rFonts w:hint="eastAsia"/>
          <w:b/>
        </w:rPr>
        <w:t>討論事項</w:t>
      </w:r>
    </w:p>
    <w:p w:rsidR="007B12A3" w:rsidRDefault="007B12A3" w:rsidP="007B12A3"/>
    <w:p w:rsidR="007B12A3" w:rsidRPr="00B56AFA" w:rsidRDefault="00236291" w:rsidP="007B12A3">
      <w:pPr>
        <w:pStyle w:val="a3"/>
        <w:numPr>
          <w:ilvl w:val="0"/>
          <w:numId w:val="2"/>
        </w:numPr>
        <w:ind w:leftChars="0"/>
        <w:rPr>
          <w:b/>
        </w:rPr>
      </w:pPr>
      <w:r w:rsidRPr="00B56AFA">
        <w:rPr>
          <w:rFonts w:hint="eastAsia"/>
          <w:b/>
        </w:rPr>
        <w:t>幹事會職位安排、幹事分工</w:t>
      </w:r>
    </w:p>
    <w:p w:rsidR="007B12A3" w:rsidRDefault="007B12A3" w:rsidP="00B56AFA">
      <w:pPr>
        <w:ind w:left="720"/>
      </w:pPr>
      <w:r>
        <w:rPr>
          <w:rFonts w:hint="eastAsia"/>
        </w:rPr>
        <w:t>本年度幹事名單：</w:t>
      </w:r>
    </w:p>
    <w:tbl>
      <w:tblPr>
        <w:tblW w:w="0" w:type="auto"/>
        <w:tblInd w:w="860" w:type="dxa"/>
        <w:shd w:val="clear" w:color="auto" w:fill="84A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700"/>
        <w:gridCol w:w="2471"/>
      </w:tblGrid>
      <w:tr w:rsidR="007B12A3" w:rsidRPr="007B12A3" w:rsidTr="007B12A3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畢業年份及班別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主席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鄒嘉敏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2012-6A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副主席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鄧進亨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2011-7B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文書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鄧可欣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2012-6B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財政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沈嘉儀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2014-6A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副文書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李亮彤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2013-6A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朱煜秋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2001-5D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黃家強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2001-7B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葉偉利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2001-7B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蘇姬雪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2005-7A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劉麗珊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2012-6A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蔡欣雨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2012-6B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張嘉致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2005-7A</w:t>
            </w:r>
          </w:p>
        </w:tc>
      </w:tr>
      <w:tr w:rsidR="007B12A3" w:rsidRPr="007B12A3" w:rsidTr="007B12A3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梁</w:t>
            </w:r>
            <w:proofErr w:type="gramStart"/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A3" w:rsidRPr="007B12A3" w:rsidRDefault="007B12A3" w:rsidP="007B12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2014-6A</w:t>
            </w:r>
          </w:p>
        </w:tc>
      </w:tr>
    </w:tbl>
    <w:p w:rsidR="007B12A3" w:rsidRDefault="007B12A3" w:rsidP="007B12A3">
      <w:pPr>
        <w:ind w:left="360"/>
      </w:pPr>
    </w:p>
    <w:p w:rsidR="00236291" w:rsidRPr="006E6125" w:rsidRDefault="00236291" w:rsidP="00B56AFA">
      <w:pPr>
        <w:pStyle w:val="a3"/>
        <w:numPr>
          <w:ilvl w:val="0"/>
          <w:numId w:val="2"/>
        </w:numPr>
        <w:ind w:leftChars="0"/>
        <w:rPr>
          <w:b/>
        </w:rPr>
      </w:pPr>
      <w:r w:rsidRPr="006E6125">
        <w:rPr>
          <w:rFonts w:hint="eastAsia"/>
          <w:b/>
        </w:rPr>
        <w:t>銀行戶口及團體註冊轉名</w:t>
      </w:r>
    </w:p>
    <w:p w:rsidR="00B56AFA" w:rsidRDefault="00B56AFA" w:rsidP="00B56AFA">
      <w:pPr>
        <w:pStyle w:val="a3"/>
        <w:ind w:leftChars="0" w:left="72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hint="eastAsia"/>
        </w:rPr>
        <w:t>註冊信將會交本年度銀行戶口負責人</w:t>
      </w:r>
      <w:r w:rsidRPr="007B12A3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鄒嘉敏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及</w:t>
      </w:r>
      <w:r w:rsidRPr="007B12A3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沈嘉儀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</w:p>
    <w:p w:rsidR="00B56AFA" w:rsidRDefault="00B56AFA" w:rsidP="00B56AFA">
      <w:pPr>
        <w:pStyle w:val="a3"/>
        <w:ind w:leftChars="0" w:left="720"/>
      </w:pPr>
    </w:p>
    <w:p w:rsidR="00236291" w:rsidRPr="006E6125" w:rsidRDefault="00236291" w:rsidP="00236291">
      <w:pPr>
        <w:pStyle w:val="a3"/>
        <w:numPr>
          <w:ilvl w:val="0"/>
          <w:numId w:val="2"/>
        </w:numPr>
        <w:ind w:leftChars="0"/>
        <w:rPr>
          <w:b/>
        </w:rPr>
      </w:pPr>
      <w:r w:rsidRPr="006E6125">
        <w:rPr>
          <w:rFonts w:hint="eastAsia"/>
          <w:b/>
        </w:rPr>
        <w:t>全年工作日程</w:t>
      </w:r>
    </w:p>
    <w:p w:rsidR="007E2136" w:rsidRDefault="007E2136" w:rsidP="007E213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需注意之活動</w:t>
      </w:r>
    </w:p>
    <w:tbl>
      <w:tblPr>
        <w:tblStyle w:val="a4"/>
        <w:tblW w:w="7802" w:type="dxa"/>
        <w:tblInd w:w="1101" w:type="dxa"/>
        <w:tblLook w:val="04A0" w:firstRow="1" w:lastRow="0" w:firstColumn="1" w:lastColumn="0" w:noHBand="0" w:noVBand="1"/>
      </w:tblPr>
      <w:tblGrid>
        <w:gridCol w:w="2223"/>
        <w:gridCol w:w="1462"/>
        <w:gridCol w:w="4117"/>
      </w:tblGrid>
      <w:tr w:rsidR="007E2136" w:rsidTr="00213AC3">
        <w:tc>
          <w:tcPr>
            <w:tcW w:w="2223" w:type="dxa"/>
          </w:tcPr>
          <w:p w:rsidR="007E2136" w:rsidRDefault="007E2136" w:rsidP="002626D9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4117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注意事項</w:t>
            </w:r>
          </w:p>
        </w:tc>
      </w:tr>
      <w:tr w:rsidR="007E2136" w:rsidTr="00213AC3">
        <w:tc>
          <w:tcPr>
            <w:tcW w:w="2223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DSE</w:t>
            </w:r>
            <w:r>
              <w:rPr>
                <w:rFonts w:hint="eastAsia"/>
              </w:rPr>
              <w:t>分享會</w:t>
            </w:r>
          </w:p>
        </w:tc>
        <w:tc>
          <w:tcPr>
            <w:tcW w:w="4117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邀請畢業生回校向同學分享選科心得</w:t>
            </w:r>
          </w:p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主要邀請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年度的畢業生</w:t>
            </w:r>
          </w:p>
        </w:tc>
      </w:tr>
      <w:tr w:rsidR="007E2136" w:rsidTr="00213AC3">
        <w:tc>
          <w:tcPr>
            <w:tcW w:w="2223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proofErr w:type="gramStart"/>
            <w:r>
              <w:rPr>
                <w:rFonts w:hint="eastAsia"/>
              </w:rPr>
              <w:t>17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敬師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4117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由李亮彤負責購買禮物及作為本會代表於當日回校贈送禮物</w:t>
            </w:r>
          </w:p>
          <w:p w:rsidR="002626D9" w:rsidRDefault="002626D9" w:rsidP="007E2136">
            <w:pPr>
              <w:pStyle w:val="a3"/>
              <w:ind w:leftChars="0" w:left="0"/>
            </w:pPr>
            <w:r>
              <w:rPr>
                <w:rFonts w:hint="eastAsia"/>
              </w:rPr>
              <w:t>禮物預算為</w:t>
            </w:r>
            <w:r>
              <w:rPr>
                <w:rFonts w:hint="eastAsia"/>
              </w:rPr>
              <w:t>$100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$150</w:t>
            </w:r>
            <w:r>
              <w:rPr>
                <w:rFonts w:hint="eastAsia"/>
              </w:rPr>
              <w:t>之花茶</w:t>
            </w:r>
          </w:p>
        </w:tc>
      </w:tr>
      <w:tr w:rsidR="007E2136" w:rsidTr="00213AC3">
        <w:tc>
          <w:tcPr>
            <w:tcW w:w="2223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陸運會</w:t>
            </w:r>
          </w:p>
        </w:tc>
        <w:tc>
          <w:tcPr>
            <w:tcW w:w="4117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安排幹事作為頒獎嘉賓</w:t>
            </w:r>
          </w:p>
        </w:tc>
      </w:tr>
      <w:tr w:rsidR="007E2136" w:rsidTr="00213AC3">
        <w:tc>
          <w:tcPr>
            <w:tcW w:w="2223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會員大會</w:t>
            </w:r>
          </w:p>
        </w:tc>
        <w:tc>
          <w:tcPr>
            <w:tcW w:w="4117" w:type="dxa"/>
          </w:tcPr>
          <w:p w:rsidR="007E2136" w:rsidRDefault="007E2136" w:rsidP="007E2136">
            <w:pPr>
              <w:pStyle w:val="a3"/>
              <w:ind w:leftChars="0" w:left="0"/>
            </w:pPr>
          </w:p>
        </w:tc>
      </w:tr>
      <w:tr w:rsidR="007E2136" w:rsidTr="00213AC3">
        <w:tc>
          <w:tcPr>
            <w:tcW w:w="2223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全年</w:t>
            </w:r>
          </w:p>
        </w:tc>
        <w:tc>
          <w:tcPr>
            <w:tcW w:w="1462" w:type="dxa"/>
          </w:tcPr>
          <w:p w:rsidR="007E2136" w:rsidRDefault="007E2136" w:rsidP="007E2136">
            <w:pPr>
              <w:pStyle w:val="a3"/>
              <w:ind w:leftChars="0" w:left="0"/>
            </w:pPr>
            <w:r>
              <w:rPr>
                <w:rFonts w:hint="eastAsia"/>
              </w:rPr>
              <w:t>網頁管理</w:t>
            </w:r>
          </w:p>
        </w:tc>
        <w:tc>
          <w:tcPr>
            <w:tcW w:w="4117" w:type="dxa"/>
          </w:tcPr>
          <w:p w:rsidR="007E2136" w:rsidRDefault="002626D9" w:rsidP="007E2136">
            <w:pPr>
              <w:pStyle w:val="a3"/>
              <w:ind w:leftChars="0" w:left="0"/>
            </w:pPr>
            <w:r>
              <w:rPr>
                <w:rFonts w:hint="eastAsia"/>
              </w:rPr>
              <w:t>由</w:t>
            </w:r>
            <w:r w:rsidRPr="007B12A3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鄧進亨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負責更新網頁日誌</w:t>
            </w:r>
          </w:p>
        </w:tc>
      </w:tr>
    </w:tbl>
    <w:p w:rsidR="007E2136" w:rsidRDefault="007E2136" w:rsidP="007E2136">
      <w:pPr>
        <w:pStyle w:val="a3"/>
        <w:ind w:leftChars="0" w:left="720"/>
      </w:pPr>
    </w:p>
    <w:p w:rsidR="007E2136" w:rsidRDefault="002626D9" w:rsidP="002626D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校友會成立十周年紀念活動</w:t>
      </w:r>
    </w:p>
    <w:p w:rsidR="009D4CCB" w:rsidRDefault="009D4CCB" w:rsidP="002626D9">
      <w:pPr>
        <w:pStyle w:val="a3"/>
        <w:ind w:leftChars="0" w:left="1200"/>
      </w:pP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於本會成立十周年，提議於十周年會員大會</w:t>
      </w:r>
      <w:proofErr w:type="gramStart"/>
      <w:r>
        <w:rPr>
          <w:rFonts w:hint="eastAsia"/>
        </w:rPr>
        <w:t>加插新環節</w:t>
      </w:r>
      <w:proofErr w:type="gramEnd"/>
      <w:r>
        <w:rPr>
          <w:rFonts w:hint="eastAsia"/>
        </w:rPr>
        <w:t>或設計新活動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1176"/>
        <w:gridCol w:w="6146"/>
      </w:tblGrid>
      <w:tr w:rsidR="009D4CCB" w:rsidTr="002A649D">
        <w:trPr>
          <w:trHeight w:val="1191"/>
        </w:trPr>
        <w:tc>
          <w:tcPr>
            <w:tcW w:w="1176" w:type="dxa"/>
          </w:tcPr>
          <w:p w:rsidR="009D4CCB" w:rsidRDefault="009D4CCB" w:rsidP="002626D9">
            <w:pPr>
              <w:pStyle w:val="a3"/>
              <w:ind w:leftChars="0" w:left="0"/>
            </w:pPr>
            <w:r>
              <w:rPr>
                <w:rFonts w:hint="eastAsia"/>
              </w:rPr>
              <w:t>提案</w:t>
            </w:r>
          </w:p>
        </w:tc>
        <w:tc>
          <w:tcPr>
            <w:tcW w:w="6146" w:type="dxa"/>
          </w:tcPr>
          <w:p w:rsidR="009D4CCB" w:rsidRDefault="009D4CCB" w:rsidP="009D4CCB">
            <w:pPr>
              <w:pStyle w:val="a3"/>
              <w:numPr>
                <w:ilvl w:val="0"/>
                <w:numId w:val="3"/>
              </w:numPr>
              <w:ind w:leftChars="0"/>
            </w:pPr>
            <w:r w:rsidRPr="009D4CCB">
              <w:rPr>
                <w:rFonts w:hint="eastAsia"/>
              </w:rPr>
              <w:t>會員大會預留一整天，</w:t>
            </w:r>
            <w:proofErr w:type="gramStart"/>
            <w:r w:rsidRPr="009D4CCB">
              <w:rPr>
                <w:rFonts w:hint="eastAsia"/>
              </w:rPr>
              <w:t>活動待議</w:t>
            </w:r>
            <w:proofErr w:type="gramEnd"/>
            <w:r w:rsidRPr="009D4CCB">
              <w:rPr>
                <w:rFonts w:hint="eastAsia"/>
              </w:rPr>
              <w:t>。</w:t>
            </w:r>
          </w:p>
          <w:p w:rsidR="009D4CCB" w:rsidRDefault="009D4CCB" w:rsidP="009D4CC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整理十年活動的照片及資料向校友及師弟妹展示，</w:t>
            </w:r>
            <w:r w:rsidRPr="009D4CCB">
              <w:rPr>
                <w:rFonts w:hint="eastAsia"/>
              </w:rPr>
              <w:t>更可用簡報或橫幅</w:t>
            </w:r>
            <w:r>
              <w:rPr>
                <w:rFonts w:hint="eastAsia"/>
              </w:rPr>
              <w:t>banner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</w:tc>
      </w:tr>
      <w:tr w:rsidR="009D4CCB" w:rsidTr="002A649D">
        <w:tc>
          <w:tcPr>
            <w:tcW w:w="1176" w:type="dxa"/>
          </w:tcPr>
          <w:p w:rsidR="009D4CCB" w:rsidRDefault="009D4CCB" w:rsidP="002626D9">
            <w:pPr>
              <w:pStyle w:val="a3"/>
              <w:ind w:leftChars="0" w:left="0"/>
            </w:pPr>
            <w:r>
              <w:rPr>
                <w:rFonts w:hint="eastAsia"/>
              </w:rPr>
              <w:t>作用</w:t>
            </w:r>
          </w:p>
        </w:tc>
        <w:tc>
          <w:tcPr>
            <w:tcW w:w="6146" w:type="dxa"/>
          </w:tcPr>
          <w:p w:rsidR="009D4CCB" w:rsidRDefault="009D4CCB" w:rsidP="009D4CC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希</w:t>
            </w:r>
            <w:r w:rsidRPr="009D4CCB">
              <w:rPr>
                <w:rFonts w:hint="eastAsia"/>
              </w:rPr>
              <w:t>望能重聚歷屆幹事。</w:t>
            </w:r>
          </w:p>
          <w:p w:rsidR="009D4CCB" w:rsidRDefault="009D4CCB" w:rsidP="009D4CCB">
            <w:pPr>
              <w:pStyle w:val="a3"/>
              <w:numPr>
                <w:ilvl w:val="0"/>
                <w:numId w:val="4"/>
              </w:numPr>
              <w:ind w:leftChars="0"/>
            </w:pPr>
            <w:r w:rsidRPr="009D4CCB">
              <w:rPr>
                <w:rFonts w:hint="eastAsia"/>
              </w:rPr>
              <w:t>積極向所有會員宣傳活動。</w:t>
            </w:r>
          </w:p>
        </w:tc>
      </w:tr>
      <w:tr w:rsidR="009D4CCB" w:rsidTr="002A649D">
        <w:tc>
          <w:tcPr>
            <w:tcW w:w="1176" w:type="dxa"/>
          </w:tcPr>
          <w:p w:rsidR="009D4CCB" w:rsidRPr="009D4CCB" w:rsidRDefault="009D4CCB" w:rsidP="002626D9">
            <w:pPr>
              <w:pStyle w:val="a3"/>
              <w:ind w:leftChars="0" w:left="0"/>
            </w:pPr>
            <w:r>
              <w:rPr>
                <w:rFonts w:hint="eastAsia"/>
              </w:rPr>
              <w:t>紀念品</w:t>
            </w:r>
          </w:p>
        </w:tc>
        <w:tc>
          <w:tcPr>
            <w:tcW w:w="6146" w:type="dxa"/>
          </w:tcPr>
          <w:p w:rsidR="009D4CCB" w:rsidRDefault="009D4CCB" w:rsidP="009D4CCB">
            <w:pPr>
              <w:pStyle w:val="a3"/>
              <w:ind w:leftChars="0" w:left="0"/>
            </w:pPr>
            <w:r w:rsidRPr="009D4CCB">
              <w:rPr>
                <w:rFonts w:hint="eastAsia"/>
              </w:rPr>
              <w:t>製作</w:t>
            </w:r>
            <w:r w:rsidR="002A649D">
              <w:rPr>
                <w:rFonts w:hint="eastAsia"/>
              </w:rPr>
              <w:t>T-shir</w:t>
            </w:r>
            <w:r w:rsidRPr="009D4CCB">
              <w:rPr>
                <w:rFonts w:hint="eastAsia"/>
              </w:rPr>
              <w:t>t</w:t>
            </w:r>
            <w:r w:rsidRPr="009D4CCB">
              <w:rPr>
                <w:rFonts w:hint="eastAsia"/>
              </w:rPr>
              <w:t>，歷屆幹事每人一件。</w:t>
            </w:r>
          </w:p>
          <w:p w:rsidR="009D4CCB" w:rsidRPr="009D4CCB" w:rsidRDefault="009D4CCB" w:rsidP="009D4CCB">
            <w:pPr>
              <w:pStyle w:val="a3"/>
              <w:ind w:leftChars="0" w:left="0"/>
            </w:pPr>
            <w:r w:rsidRPr="009D4CCB">
              <w:rPr>
                <w:rFonts w:hint="eastAsia"/>
              </w:rPr>
              <w:t>希望</w:t>
            </w:r>
            <w:r>
              <w:rPr>
                <w:rFonts w:hint="eastAsia"/>
              </w:rPr>
              <w:t>能邀請</w:t>
            </w:r>
            <w:r w:rsidRPr="009D4CCB">
              <w:rPr>
                <w:rFonts w:hint="eastAsia"/>
              </w:rPr>
              <w:t>校友</w:t>
            </w:r>
            <w:r>
              <w:rPr>
                <w:rFonts w:hint="eastAsia"/>
              </w:rPr>
              <w:t>能</w:t>
            </w:r>
            <w:r w:rsidRPr="009D4CCB">
              <w:rPr>
                <w:rFonts w:hint="eastAsia"/>
              </w:rPr>
              <w:t>擔任美術設計。</w:t>
            </w:r>
          </w:p>
        </w:tc>
      </w:tr>
      <w:tr w:rsidR="009D4CCB" w:rsidTr="002A649D">
        <w:tc>
          <w:tcPr>
            <w:tcW w:w="1176" w:type="dxa"/>
          </w:tcPr>
          <w:p w:rsidR="009D4CCB" w:rsidRDefault="009D4CCB" w:rsidP="002626D9">
            <w:pPr>
              <w:pStyle w:val="a3"/>
              <w:ind w:leftChars="0" w:left="0"/>
            </w:pPr>
            <w:r>
              <w:rPr>
                <w:rFonts w:hint="eastAsia"/>
              </w:rPr>
              <w:t>經費</w:t>
            </w:r>
          </w:p>
        </w:tc>
        <w:tc>
          <w:tcPr>
            <w:tcW w:w="6146" w:type="dxa"/>
          </w:tcPr>
          <w:p w:rsidR="009D4CCB" w:rsidRDefault="009D4CCB" w:rsidP="009D4CCB">
            <w:r w:rsidRPr="00A8693E">
              <w:rPr>
                <w:rFonts w:asciiTheme="minorEastAsia" w:hAnsiTheme="minorEastAsia" w:hint="eastAsia"/>
                <w:color w:val="000000" w:themeColor="text1"/>
                <w:szCs w:val="24"/>
              </w:rPr>
              <w:t>郭淑勤老師</w:t>
            </w:r>
            <w:r w:rsidRPr="009D4CCB">
              <w:rPr>
                <w:rFonts w:asciiTheme="minorEastAsia" w:hAnsiTheme="minorEastAsia" w:hint="eastAsia"/>
                <w:color w:val="000000" w:themeColor="text1"/>
                <w:szCs w:val="24"/>
              </w:rPr>
              <w:t>表示願意贊助活動及紀念品開支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，並尋找其他</w:t>
            </w:r>
            <w:r w:rsidRPr="009D4CCB">
              <w:rPr>
                <w:rFonts w:asciiTheme="minorEastAsia" w:hAnsiTheme="minorEastAsia" w:hint="eastAsia"/>
                <w:color w:val="000000" w:themeColor="text1"/>
                <w:szCs w:val="24"/>
              </w:rPr>
              <w:t>幹事慷慨解囊</w:t>
            </w:r>
          </w:p>
        </w:tc>
      </w:tr>
      <w:tr w:rsidR="009D4CCB" w:rsidTr="002A649D">
        <w:tc>
          <w:tcPr>
            <w:tcW w:w="1176" w:type="dxa"/>
          </w:tcPr>
          <w:p w:rsidR="009D4CCB" w:rsidRDefault="009D4CCB" w:rsidP="002626D9">
            <w:pPr>
              <w:pStyle w:val="a3"/>
              <w:ind w:leftChars="0" w:left="0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146" w:type="dxa"/>
          </w:tcPr>
          <w:p w:rsidR="009D4CCB" w:rsidRDefault="009D4CCB" w:rsidP="009D4CCB">
            <w:r w:rsidRPr="009D4CCB">
              <w:rPr>
                <w:rFonts w:hint="eastAsia"/>
              </w:rPr>
              <w:t>由校友會向老師發出席邀請，不希望校方邀請給老師帶來壓力。</w:t>
            </w:r>
            <w:bookmarkStart w:id="0" w:name="_GoBack"/>
            <w:bookmarkEnd w:id="0"/>
          </w:p>
        </w:tc>
      </w:tr>
    </w:tbl>
    <w:p w:rsidR="002626D9" w:rsidRDefault="002626D9" w:rsidP="002626D9"/>
    <w:p w:rsidR="006E6125" w:rsidRPr="006E6125" w:rsidRDefault="006E6125" w:rsidP="006E6125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拍攝</w:t>
      </w:r>
      <w:r w:rsidR="00236291" w:rsidRPr="006E6125">
        <w:rPr>
          <w:rFonts w:hint="eastAsia"/>
          <w:b/>
        </w:rPr>
        <w:t>團體照</w:t>
      </w:r>
    </w:p>
    <w:p w:rsidR="002626D9" w:rsidRDefault="002626D9" w:rsidP="006E6125">
      <w:pPr>
        <w:pStyle w:val="a3"/>
        <w:ind w:leftChars="0" w:left="360"/>
      </w:pPr>
      <w:r>
        <w:rPr>
          <w:rFonts w:hint="eastAsia"/>
        </w:rPr>
        <w:t>因有幹事未能出席本次會議，本會決定將拍照日期延遲。</w:t>
      </w:r>
    </w:p>
    <w:p w:rsidR="00236291" w:rsidRDefault="00236291" w:rsidP="00236291">
      <w:r>
        <w:t xml:space="preserve"> </w:t>
      </w:r>
    </w:p>
    <w:p w:rsidR="00236291" w:rsidRPr="006E6125" w:rsidRDefault="00236291" w:rsidP="002626D9">
      <w:pPr>
        <w:pStyle w:val="a3"/>
        <w:numPr>
          <w:ilvl w:val="0"/>
          <w:numId w:val="1"/>
        </w:numPr>
        <w:ind w:leftChars="0"/>
        <w:rPr>
          <w:b/>
        </w:rPr>
      </w:pPr>
      <w:r w:rsidRPr="006E6125">
        <w:rPr>
          <w:rFonts w:hint="eastAsia"/>
          <w:b/>
        </w:rPr>
        <w:t>臨時動議</w:t>
      </w:r>
    </w:p>
    <w:p w:rsidR="00236291" w:rsidRPr="006E6125" w:rsidRDefault="00236291" w:rsidP="00236291">
      <w:pPr>
        <w:rPr>
          <w:b/>
        </w:rPr>
      </w:pPr>
      <w:r w:rsidRPr="006E6125">
        <w:rPr>
          <w:b/>
        </w:rPr>
        <w:t xml:space="preserve"> </w:t>
      </w:r>
    </w:p>
    <w:p w:rsidR="00236291" w:rsidRPr="006E6125" w:rsidRDefault="00236291" w:rsidP="002626D9">
      <w:pPr>
        <w:pStyle w:val="a3"/>
        <w:numPr>
          <w:ilvl w:val="0"/>
          <w:numId w:val="1"/>
        </w:numPr>
        <w:ind w:leftChars="0"/>
        <w:rPr>
          <w:b/>
        </w:rPr>
      </w:pPr>
      <w:r w:rsidRPr="006E6125">
        <w:rPr>
          <w:rFonts w:hint="eastAsia"/>
          <w:b/>
        </w:rPr>
        <w:t>其他事項</w:t>
      </w:r>
    </w:p>
    <w:p w:rsidR="00236291" w:rsidRPr="006E6125" w:rsidRDefault="00236291" w:rsidP="00236291">
      <w:pPr>
        <w:rPr>
          <w:b/>
        </w:rPr>
      </w:pPr>
      <w:r w:rsidRPr="006E6125">
        <w:rPr>
          <w:b/>
        </w:rPr>
        <w:t xml:space="preserve"> </w:t>
      </w:r>
    </w:p>
    <w:p w:rsidR="00236291" w:rsidRPr="006E6125" w:rsidRDefault="002626D9" w:rsidP="00236291">
      <w:pPr>
        <w:pStyle w:val="a3"/>
        <w:numPr>
          <w:ilvl w:val="0"/>
          <w:numId w:val="1"/>
        </w:numPr>
        <w:ind w:leftChars="0"/>
        <w:rPr>
          <w:b/>
        </w:rPr>
      </w:pPr>
      <w:r w:rsidRPr="006E6125">
        <w:rPr>
          <w:rFonts w:hint="eastAsia"/>
          <w:b/>
        </w:rPr>
        <w:t>下</w:t>
      </w:r>
      <w:r w:rsidR="00236291" w:rsidRPr="006E6125">
        <w:rPr>
          <w:rFonts w:hint="eastAsia"/>
          <w:b/>
        </w:rPr>
        <w:t>次會議日期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287"/>
      </w:tblGrid>
      <w:tr w:rsidR="002626D9" w:rsidTr="002626D9">
        <w:tc>
          <w:tcPr>
            <w:tcW w:w="1755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6287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2626D9" w:rsidTr="002626D9">
        <w:tc>
          <w:tcPr>
            <w:tcW w:w="1755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6287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下午三時半</w:t>
            </w:r>
          </w:p>
        </w:tc>
      </w:tr>
      <w:tr w:rsidR="002626D9" w:rsidTr="002626D9">
        <w:tc>
          <w:tcPr>
            <w:tcW w:w="1755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地點</w:t>
            </w:r>
          </w:p>
        </w:tc>
        <w:tc>
          <w:tcPr>
            <w:tcW w:w="6287" w:type="dxa"/>
          </w:tcPr>
          <w:p w:rsidR="002626D9" w:rsidRDefault="002626D9" w:rsidP="002626D9">
            <w:pPr>
              <w:pStyle w:val="a3"/>
              <w:ind w:leftChars="0" w:left="0"/>
            </w:pPr>
            <w:r>
              <w:rPr>
                <w:rFonts w:hint="eastAsia"/>
              </w:rPr>
              <w:t>D&amp;T</w:t>
            </w:r>
            <w:r>
              <w:rPr>
                <w:rFonts w:hint="eastAsia"/>
              </w:rPr>
              <w:t>室</w:t>
            </w:r>
          </w:p>
        </w:tc>
      </w:tr>
    </w:tbl>
    <w:p w:rsidR="002626D9" w:rsidRDefault="002626D9" w:rsidP="002626D9"/>
    <w:p w:rsidR="002A649D" w:rsidRDefault="002A649D" w:rsidP="002A649D">
      <w:pPr>
        <w:pStyle w:val="a3"/>
        <w:numPr>
          <w:ilvl w:val="0"/>
          <w:numId w:val="1"/>
        </w:numPr>
        <w:ind w:leftChars="0"/>
      </w:pPr>
      <w:r w:rsidRPr="002A649D">
        <w:rPr>
          <w:rFonts w:hint="eastAsia"/>
          <w:b/>
        </w:rPr>
        <w:t>散會時間</w:t>
      </w:r>
      <w:r>
        <w:rPr>
          <w:rFonts w:hint="eastAsia"/>
        </w:rPr>
        <w:t>：下午五時三十分</w:t>
      </w:r>
    </w:p>
    <w:sectPr w:rsidR="002A6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79" w:rsidRDefault="00C57E79" w:rsidP="006973DB">
      <w:r>
        <w:separator/>
      </w:r>
    </w:p>
  </w:endnote>
  <w:endnote w:type="continuationSeparator" w:id="0">
    <w:p w:rsidR="00C57E79" w:rsidRDefault="00C57E79" w:rsidP="006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79" w:rsidRDefault="00C57E79" w:rsidP="006973DB">
      <w:r>
        <w:separator/>
      </w:r>
    </w:p>
  </w:footnote>
  <w:footnote w:type="continuationSeparator" w:id="0">
    <w:p w:rsidR="00C57E79" w:rsidRDefault="00C57E79" w:rsidP="0069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A6D"/>
    <w:multiLevelType w:val="hybridMultilevel"/>
    <w:tmpl w:val="3B884A8C"/>
    <w:lvl w:ilvl="0" w:tplc="3CC6F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E2123"/>
    <w:multiLevelType w:val="hybridMultilevel"/>
    <w:tmpl w:val="7B1C579E"/>
    <w:lvl w:ilvl="0" w:tplc="F1E68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045663"/>
    <w:multiLevelType w:val="hybridMultilevel"/>
    <w:tmpl w:val="86224032"/>
    <w:lvl w:ilvl="0" w:tplc="583C55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C00996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4AE0FAB8">
      <w:start w:val="3"/>
      <w:numFmt w:val="decimal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B9F62C3"/>
    <w:multiLevelType w:val="hybridMultilevel"/>
    <w:tmpl w:val="F38603F4"/>
    <w:lvl w:ilvl="0" w:tplc="238C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5"/>
    <w:rsid w:val="00213AC3"/>
    <w:rsid w:val="00236291"/>
    <w:rsid w:val="002626D9"/>
    <w:rsid w:val="002A649D"/>
    <w:rsid w:val="006973DB"/>
    <w:rsid w:val="006E6125"/>
    <w:rsid w:val="007B12A3"/>
    <w:rsid w:val="007C7FD5"/>
    <w:rsid w:val="007E2136"/>
    <w:rsid w:val="0099152A"/>
    <w:rsid w:val="009D4CCB"/>
    <w:rsid w:val="00B56AFA"/>
    <w:rsid w:val="00C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A3"/>
    <w:pPr>
      <w:ind w:leftChars="200" w:left="480"/>
    </w:pPr>
  </w:style>
  <w:style w:type="table" w:styleId="a4">
    <w:name w:val="Table Grid"/>
    <w:basedOn w:val="a1"/>
    <w:uiPriority w:val="59"/>
    <w:rsid w:val="007E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73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73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A3"/>
    <w:pPr>
      <w:ind w:leftChars="200" w:left="480"/>
    </w:pPr>
  </w:style>
  <w:style w:type="table" w:styleId="a4">
    <w:name w:val="Table Grid"/>
    <w:basedOn w:val="a1"/>
    <w:uiPriority w:val="59"/>
    <w:rsid w:val="007E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73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7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8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2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9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7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54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4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60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56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54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0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52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8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75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38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0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1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81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65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14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77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19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44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03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5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73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25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26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42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1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42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923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90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0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user</cp:lastModifiedBy>
  <cp:revision>3</cp:revision>
  <dcterms:created xsi:type="dcterms:W3CDTF">2014-11-02T12:27:00Z</dcterms:created>
  <dcterms:modified xsi:type="dcterms:W3CDTF">2014-11-02T12:33:00Z</dcterms:modified>
</cp:coreProperties>
</file>